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EF" w:rsidRP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7F2AEF">
        <w:rPr>
          <w:rStyle w:val="c7"/>
          <w:bCs/>
          <w:color w:val="000000"/>
          <w:sz w:val="28"/>
          <w:szCs w:val="28"/>
        </w:rPr>
        <w:t xml:space="preserve">Консультация учителя - дефектолога для родителей </w:t>
      </w:r>
    </w:p>
    <w:p w:rsid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2"/>
          <w:szCs w:val="32"/>
        </w:rPr>
      </w:pPr>
      <w:r w:rsidRPr="007F2AEF">
        <w:rPr>
          <w:rStyle w:val="c7"/>
          <w:bCs/>
          <w:color w:val="000000"/>
          <w:sz w:val="32"/>
          <w:szCs w:val="32"/>
        </w:rPr>
        <w:t>«Как научить ребёнка усидчивости и внимательности»</w:t>
      </w:r>
    </w:p>
    <w:p w:rsid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2"/>
          <w:szCs w:val="32"/>
        </w:rPr>
      </w:pPr>
    </w:p>
    <w:p w:rsid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right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>Подготовила учитель-дефектолог</w:t>
      </w:r>
    </w:p>
    <w:p w:rsid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2"/>
          <w:szCs w:val="32"/>
        </w:rPr>
      </w:pPr>
      <w:r>
        <w:rPr>
          <w:rStyle w:val="c7"/>
          <w:bCs/>
          <w:color w:val="000000"/>
          <w:sz w:val="32"/>
          <w:szCs w:val="32"/>
        </w:rPr>
        <w:t xml:space="preserve">                                                   Фролова Е.А.</w:t>
      </w:r>
    </w:p>
    <w:p w:rsid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Style w:val="c7"/>
          <w:bCs/>
          <w:color w:val="000000"/>
          <w:sz w:val="32"/>
          <w:szCs w:val="32"/>
        </w:rPr>
      </w:pPr>
    </w:p>
    <w:p w:rsidR="007F2AEF" w:rsidRPr="007F2AEF" w:rsidRDefault="007F2AEF" w:rsidP="007F2AE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3"/>
          <w:color w:val="000000"/>
          <w:sz w:val="28"/>
          <w:szCs w:val="28"/>
        </w:rPr>
        <w:t>   Усидчивость и старание, внимательность школьника – залог его успехов в школе и дальнейшей жизни. Но для того, чтобы ребёнок обладал этими качествами, необходимо развивать их с рождения.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Способность человека контролировать своё поведение, длительно выполнять работу, порой даже трудную и неинтересную, закладывается в раннем детстве и развивается постепенно. Формировать усидчивость, доводить до конечного результата начатое, быть внимательным – это первейшая задача родителей в дошкольный период.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Малышу очень трудно сосредоточиться долго на чём-то одном. Его внимание неустойчиво, но это и необходимо для быстрого, всестороннего познания мира. Поэтому, чтобы привлечь его внимание и подольше удержать его, задания должны быть яркими и интересными, все занятия проводятся в игровой занимательной форме.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Можно сшить ребёнку карнавальные костюмы и попробовать вместе сыграть какой-нибудь спектакль. Родители, являющиеся для ребёнка непререкаемым авторитетом, должны сами соответствовать тем требованиям, которые они предъявляют своему малышу: выполнять свои обещания, не совершать опрометчивых поступков, соблюдать последовательность действий. Тогда и ребёнок, подражая родителям, с лёгкостью приобретёт эти навыки без особых усилий со стороны мамы и папы.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Очень важно соблюдать режим дня, это дисциплинирует ребёнка, ведь он прекрасно знает, когда пора кушать, ложиться спать. Малыш не будет тратить энергию на ненужные капризы, вместе с тем привыкает к выполнению правил, что тоже способствует самоконтролю ребёнка.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Во время игры детей с родителями необходимо стараться соблюдать последовательность действий совместной игры, которые не успевают надоесть малышу. Они должны быть интересными для него, увлекая в мир игры, и тогда ребёнок перестанет отвлекаться и полностью погрузится во взаимодействие с вами.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Конечный результат в занятиях и играх должен присутствовать всегда. Похвалите малыша, вдохновите его на дальнейшие подвиги, пробудите желание услышать похвалу ещё раз и закончить начатое. В момент игры необходимо убрать все возможные раздражители: включенный телевизор, другие игрушки. Вообще-то, у ребёнка не должно лежать на виду очень много игрушек, это рассеивает его внимание. Ему хочется поиграть во всё, а в результате игры не получается. Лучше оставить несколько любимых игрушек, а когда ему надоест с ними играть, заменить на другие игры.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Выбирая занятия и игры для своего малыша, лучше основываться на его увлечениях, так как интерес – главная составляющая усидчивости в нежном возрасте.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Хороший повод дисциплинировать ребёнка – уборка после игры. Замечательно, если малыш захочет помочь в уборке или приготовлении пищи маме. Пусть потом придётся всё переделывать, зато ребёнок сделает всё с удовольствием, получит похвалу и приучится помогать родителям.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Для развития усидчивости и внимательности в школе используйте виды деятельности, способствующие этому: рисование, лепка, аппликация, вырезание, </w:t>
      </w:r>
      <w:proofErr w:type="spellStart"/>
      <w:r>
        <w:rPr>
          <w:rStyle w:val="c3"/>
          <w:color w:val="000000"/>
          <w:sz w:val="28"/>
          <w:szCs w:val="28"/>
        </w:rPr>
        <w:t>пазлы</w:t>
      </w:r>
      <w:proofErr w:type="spellEnd"/>
      <w:r>
        <w:rPr>
          <w:rStyle w:val="c3"/>
          <w:color w:val="000000"/>
          <w:sz w:val="28"/>
          <w:szCs w:val="28"/>
        </w:rPr>
        <w:t>, настольные игры, конструкторы.</w:t>
      </w:r>
    </w:p>
    <w:p w:rsidR="007F2AEF" w:rsidRDefault="007F2AEF" w:rsidP="007F2AEF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Играйте с ребёнком, направляйте его, пробуждайте интерес, тогда малыш легче адаптируется к школе, а обязательность и усидчивость станут для него не поводом для упреков, а естественным процессом.</w:t>
      </w:r>
    </w:p>
    <w:bookmarkEnd w:id="0"/>
    <w:p w:rsidR="0074198C" w:rsidRDefault="0074198C" w:rsidP="007F2AEF">
      <w:pPr>
        <w:spacing w:line="360" w:lineRule="auto"/>
        <w:jc w:val="both"/>
      </w:pPr>
    </w:p>
    <w:sectPr w:rsidR="0074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EF"/>
    <w:rsid w:val="0074198C"/>
    <w:rsid w:val="007F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F64A"/>
  <w15:chartTrackingRefBased/>
  <w15:docId w15:val="{D14B5E48-A2E4-4566-8F77-6CE374E5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F2AEF"/>
  </w:style>
  <w:style w:type="paragraph" w:customStyle="1" w:styleId="c0">
    <w:name w:val="c0"/>
    <w:basedOn w:val="a"/>
    <w:rsid w:val="007F2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2AEF"/>
  </w:style>
  <w:style w:type="paragraph" w:styleId="a3">
    <w:name w:val="Balloon Text"/>
    <w:basedOn w:val="a"/>
    <w:link w:val="a4"/>
    <w:uiPriority w:val="99"/>
    <w:semiHidden/>
    <w:unhideWhenUsed/>
    <w:rsid w:val="007F2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2025-01-26T16:36:00Z</cp:lastPrinted>
  <dcterms:created xsi:type="dcterms:W3CDTF">2025-01-26T16:34:00Z</dcterms:created>
  <dcterms:modified xsi:type="dcterms:W3CDTF">2025-01-26T16:37:00Z</dcterms:modified>
</cp:coreProperties>
</file>